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F2" w:rsidRDefault="00281954" w:rsidP="000D61F2">
      <w:r>
        <w:rPr>
          <w:noProof/>
          <w:lang w:val="cs-CZ" w:eastAsia="cs-CZ"/>
        </w:rPr>
        <w:drawing>
          <wp:anchor distT="0" distB="0" distL="114300" distR="114300" simplePos="0" relativeHeight="251669504" behindDoc="1" locked="0" layoutInCell="1" allowOverlap="1" wp14:anchorId="7804F93A" wp14:editId="71DA1556">
            <wp:simplePos x="0" y="0"/>
            <wp:positionH relativeFrom="column">
              <wp:posOffset>1082040</wp:posOffset>
            </wp:positionH>
            <wp:positionV relativeFrom="paragraph">
              <wp:posOffset>-252095</wp:posOffset>
            </wp:positionV>
            <wp:extent cx="3397885" cy="2821305"/>
            <wp:effectExtent l="0" t="0" r="0" b="0"/>
            <wp:wrapTight wrapText="bothSides">
              <wp:wrapPolygon edited="0">
                <wp:start x="0" y="0"/>
                <wp:lineTo x="0" y="21440"/>
                <wp:lineTo x="21434" y="21440"/>
                <wp:lineTo x="21434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\Desktop\Jana\Znak školy\slunc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422">
        <w:t xml:space="preserve">                                 </w:t>
      </w:r>
    </w:p>
    <w:p w:rsidR="006B7422" w:rsidRDefault="006B7422" w:rsidP="000D61F2"/>
    <w:p w:rsidR="006B7422" w:rsidRDefault="006B7422" w:rsidP="000D61F2"/>
    <w:p w:rsidR="006B7422" w:rsidRDefault="006B7422" w:rsidP="000D61F2"/>
    <w:p w:rsidR="006B7422" w:rsidRDefault="006B7422" w:rsidP="000D61F2"/>
    <w:p w:rsidR="006B7422" w:rsidRDefault="006B7422" w:rsidP="006B7422"/>
    <w:p w:rsidR="00281954" w:rsidRDefault="00281954" w:rsidP="008B74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</w:pPr>
    </w:p>
    <w:p w:rsidR="00281954" w:rsidRDefault="00281954" w:rsidP="002819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</w:pPr>
    </w:p>
    <w:p w:rsidR="00281954" w:rsidRDefault="00281954" w:rsidP="002819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</w:pPr>
    </w:p>
    <w:p w:rsidR="00281954" w:rsidRDefault="00281954" w:rsidP="002819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</w:pPr>
    </w:p>
    <w:p w:rsidR="00281954" w:rsidRDefault="00281954" w:rsidP="002819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</w:pPr>
    </w:p>
    <w:p w:rsidR="006B7422" w:rsidRPr="001E1E66" w:rsidRDefault="006B7422" w:rsidP="006B74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</w:pPr>
      <w:proofErr w:type="spellStart"/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>Základní</w:t>
      </w:r>
      <w:proofErr w:type="spellEnd"/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 xml:space="preserve"> </w:t>
      </w:r>
      <w:proofErr w:type="spellStart"/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>škola</w:t>
      </w:r>
      <w:proofErr w:type="spellEnd"/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 xml:space="preserve"> </w:t>
      </w:r>
      <w:r w:rsidR="00281954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 xml:space="preserve">a </w:t>
      </w:r>
      <w:proofErr w:type="spellStart"/>
      <w:r w:rsidR="00281954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>Mateřská</w:t>
      </w:r>
      <w:proofErr w:type="spellEnd"/>
      <w:r w:rsidR="00281954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 xml:space="preserve"> </w:t>
      </w:r>
      <w:proofErr w:type="spellStart"/>
      <w:r w:rsidR="00281954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>škola</w:t>
      </w:r>
      <w:proofErr w:type="spellEnd"/>
      <w:r w:rsidR="00281954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 xml:space="preserve"> </w:t>
      </w:r>
      <w:proofErr w:type="spellStart"/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>Dolní</w:t>
      </w:r>
      <w:proofErr w:type="spellEnd"/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 xml:space="preserve"> </w:t>
      </w:r>
      <w:proofErr w:type="spellStart"/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>Vilémovice</w:t>
      </w:r>
      <w:proofErr w:type="spellEnd"/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  <w:lang w:eastAsia="cs-CZ"/>
        </w:rPr>
        <w:t xml:space="preserve"> 42</w:t>
      </w:r>
    </w:p>
    <w:p w:rsidR="006B7422" w:rsidRDefault="006B7422" w:rsidP="006B7422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  <w:lang w:eastAsia="cs-CZ"/>
        </w:rPr>
      </w:pPr>
      <w:proofErr w:type="spellStart"/>
      <w:r w:rsidRPr="001E1E66"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  <w:lang w:eastAsia="cs-CZ"/>
        </w:rPr>
        <w:t>Dolní</w:t>
      </w:r>
      <w:proofErr w:type="spellEnd"/>
      <w:r w:rsidRPr="001E1E66"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  <w:lang w:eastAsia="cs-CZ"/>
        </w:rPr>
        <w:t xml:space="preserve"> </w:t>
      </w:r>
      <w:proofErr w:type="spellStart"/>
      <w:r w:rsidRPr="001E1E66"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  <w:lang w:eastAsia="cs-CZ"/>
        </w:rPr>
        <w:t>Vilémovice</w:t>
      </w:r>
      <w:proofErr w:type="spellEnd"/>
      <w:r w:rsidRPr="001E1E66"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  <w:lang w:eastAsia="cs-CZ"/>
        </w:rPr>
        <w:t xml:space="preserve"> 42</w:t>
      </w:r>
    </w:p>
    <w:p w:rsidR="006B7422" w:rsidRDefault="006B7422" w:rsidP="000D61F2"/>
    <w:p w:rsidR="006B7422" w:rsidRDefault="006B7422" w:rsidP="000D61F2"/>
    <w:p w:rsidR="006B7422" w:rsidRDefault="006B7422" w:rsidP="000D61F2"/>
    <w:p w:rsidR="006B7422" w:rsidRDefault="006B7422" w:rsidP="000D61F2"/>
    <w:p w:rsidR="006B7422" w:rsidRDefault="006B7422" w:rsidP="000D61F2"/>
    <w:p w:rsidR="006B7422" w:rsidRPr="006B7422" w:rsidRDefault="006B7422" w:rsidP="006B7422">
      <w:pPr>
        <w:jc w:val="center"/>
        <w:rPr>
          <w:rFonts w:ascii="Times New Roman" w:hAnsi="Times New Roman" w:cs="Times New Roman"/>
          <w:b/>
          <w:sz w:val="56"/>
        </w:rPr>
      </w:pPr>
      <w:proofErr w:type="spellStart"/>
      <w:r w:rsidRPr="006B7422">
        <w:rPr>
          <w:rFonts w:ascii="Times New Roman" w:hAnsi="Times New Roman" w:cs="Times New Roman"/>
          <w:b/>
          <w:sz w:val="56"/>
        </w:rPr>
        <w:t>Provozní</w:t>
      </w:r>
      <w:proofErr w:type="spellEnd"/>
      <w:r w:rsidRPr="006B7422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Pr="006B7422">
        <w:rPr>
          <w:rFonts w:ascii="Times New Roman" w:hAnsi="Times New Roman" w:cs="Times New Roman"/>
          <w:b/>
          <w:sz w:val="56"/>
        </w:rPr>
        <w:t>řád</w:t>
      </w:r>
      <w:proofErr w:type="spellEnd"/>
      <w:r w:rsidRPr="006B7422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Pr="006B7422">
        <w:rPr>
          <w:rFonts w:ascii="Times New Roman" w:hAnsi="Times New Roman" w:cs="Times New Roman"/>
          <w:b/>
          <w:sz w:val="56"/>
        </w:rPr>
        <w:t>školní</w:t>
      </w:r>
      <w:proofErr w:type="spellEnd"/>
      <w:r w:rsidRPr="006B7422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Pr="006B7422">
        <w:rPr>
          <w:rFonts w:ascii="Times New Roman" w:hAnsi="Times New Roman" w:cs="Times New Roman"/>
          <w:b/>
          <w:sz w:val="56"/>
        </w:rPr>
        <w:t>zahrady</w:t>
      </w:r>
      <w:proofErr w:type="spellEnd"/>
    </w:p>
    <w:p w:rsidR="006B7422" w:rsidRDefault="006B7422" w:rsidP="000D61F2"/>
    <w:p w:rsidR="006B7422" w:rsidRDefault="006B7422" w:rsidP="000D61F2"/>
    <w:p w:rsidR="006B7422" w:rsidRDefault="006B7422" w:rsidP="000D61F2"/>
    <w:p w:rsidR="006B7422" w:rsidRDefault="006B7422" w:rsidP="000D61F2"/>
    <w:p w:rsidR="006B7422" w:rsidRDefault="006B7422" w:rsidP="000D61F2"/>
    <w:p w:rsidR="006B7422" w:rsidRDefault="006B7422" w:rsidP="000D6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4B3B95" w:rsidRDefault="006B7422"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752B67"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spellStart"/>
      <w:r w:rsidR="00752B67">
        <w:rPr>
          <w:rFonts w:ascii="Times New Roman" w:hAnsi="Times New Roman" w:cs="Times New Roman"/>
          <w:sz w:val="32"/>
          <w:szCs w:val="32"/>
        </w:rPr>
        <w:t>Zpracovala</w:t>
      </w:r>
      <w:proofErr w:type="spellEnd"/>
      <w:r w:rsidR="00752B6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752B67">
        <w:rPr>
          <w:rFonts w:ascii="Times New Roman" w:hAnsi="Times New Roman" w:cs="Times New Roman"/>
          <w:sz w:val="32"/>
          <w:szCs w:val="32"/>
        </w:rPr>
        <w:t>Bc</w:t>
      </w:r>
      <w:proofErr w:type="spellEnd"/>
      <w:r w:rsidR="00752B6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752B67">
        <w:rPr>
          <w:rFonts w:ascii="Times New Roman" w:hAnsi="Times New Roman" w:cs="Times New Roman"/>
          <w:sz w:val="32"/>
          <w:szCs w:val="32"/>
        </w:rPr>
        <w:t>Lenka</w:t>
      </w:r>
      <w:proofErr w:type="spellEnd"/>
      <w:r w:rsidR="00752B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B67">
        <w:rPr>
          <w:rFonts w:ascii="Times New Roman" w:hAnsi="Times New Roman" w:cs="Times New Roman"/>
          <w:sz w:val="32"/>
          <w:szCs w:val="32"/>
        </w:rPr>
        <w:t>Poskočilová</w:t>
      </w:r>
      <w:proofErr w:type="spellEnd"/>
    </w:p>
    <w:p w:rsidR="00752B67" w:rsidRDefault="00752B67" w:rsidP="004B3B95">
      <w:pPr>
        <w:pStyle w:val="Normlnweb"/>
        <w:rPr>
          <w:color w:val="000000"/>
          <w:sz w:val="24"/>
          <w:szCs w:val="24"/>
        </w:rPr>
      </w:pPr>
    </w:p>
    <w:p w:rsidR="004B3B95" w:rsidRPr="003D7C04" w:rsidRDefault="004B3B95" w:rsidP="004B3B95">
      <w:pPr>
        <w:pStyle w:val="Normlnweb"/>
        <w:rPr>
          <w:color w:val="000000"/>
          <w:sz w:val="24"/>
          <w:szCs w:val="24"/>
        </w:rPr>
      </w:pPr>
      <w:r w:rsidRPr="003D7C04">
        <w:rPr>
          <w:color w:val="000000"/>
          <w:sz w:val="24"/>
          <w:szCs w:val="24"/>
        </w:rPr>
        <w:t>IDENTIFIKAČNÍ ÚDAJE</w:t>
      </w:r>
      <w:r>
        <w:rPr>
          <w:color w:val="000000"/>
          <w:sz w:val="24"/>
          <w:szCs w:val="24"/>
        </w:rPr>
        <w:t>:</w:t>
      </w:r>
    </w:p>
    <w:p w:rsidR="004B3B95" w:rsidRPr="003D7C04" w:rsidRDefault="004B3B95" w:rsidP="004B3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Název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:    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Základní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škola</w:t>
      </w:r>
      <w:proofErr w:type="spellEnd"/>
      <w:r w:rsidR="008B74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</w:t>
      </w:r>
      <w:proofErr w:type="spellStart"/>
      <w:r w:rsidR="008B74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Mateřská</w:t>
      </w:r>
      <w:proofErr w:type="spellEnd"/>
      <w:r w:rsidR="008B74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B74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škola</w:t>
      </w:r>
      <w:proofErr w:type="spellEnd"/>
      <w:r w:rsidR="008B74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Dolní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Vilémovice</w:t>
      </w:r>
      <w:proofErr w:type="spellEnd"/>
    </w:p>
    <w:p w:rsidR="004B3B95" w:rsidRPr="001E1E66" w:rsidRDefault="004B3B95" w:rsidP="004B3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Sídlo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    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Dolní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Vilémovice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42, </w:t>
      </w:r>
      <w:r w:rsidRPr="001E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675 52 </w:t>
      </w:r>
      <w:proofErr w:type="spellStart"/>
      <w:r w:rsidRPr="001E1E66">
        <w:rPr>
          <w:rFonts w:ascii="Times New Roman" w:eastAsia="Times New Roman" w:hAnsi="Times New Roman" w:cs="Times New Roman"/>
          <w:sz w:val="24"/>
          <w:szCs w:val="24"/>
          <w:lang w:eastAsia="cs-CZ"/>
        </w:rPr>
        <w:t>Lipník</w:t>
      </w:r>
      <w:proofErr w:type="spellEnd"/>
      <w:r w:rsidRPr="001E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1E1E66">
        <w:rPr>
          <w:rFonts w:ascii="Times New Roman" w:eastAsia="Times New Roman" w:hAnsi="Times New Roman" w:cs="Times New Roman"/>
          <w:sz w:val="24"/>
          <w:szCs w:val="24"/>
          <w:lang w:eastAsia="cs-CZ"/>
        </w:rPr>
        <w:t>Hrotovic</w:t>
      </w:r>
      <w:proofErr w:type="spellEnd"/>
    </w:p>
    <w:p w:rsidR="004B3B95" w:rsidRPr="003D7C04" w:rsidRDefault="004B3B95" w:rsidP="004B3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D7C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Ředitelka</w:t>
      </w:r>
      <w:proofErr w:type="spellEnd"/>
      <w:r w:rsidRPr="003D7C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D7C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školy</w:t>
      </w:r>
      <w:proofErr w:type="spellEnd"/>
      <w:r w:rsidRPr="003D7C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  </w:t>
      </w:r>
      <w:r w:rsidR="00752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</w:r>
      <w:r w:rsidR="00752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 xml:space="preserve">Mgr. Hana </w:t>
      </w:r>
      <w:proofErr w:type="spellStart"/>
      <w:r w:rsidR="00752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Škodová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            </w:t>
      </w:r>
      <w:r w:rsidRPr="003D7C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4B3B95" w:rsidRDefault="004B3B95" w:rsidP="004B3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C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Kontakty</w:t>
      </w:r>
      <w:proofErr w:type="spellEnd"/>
      <w:r w:rsidRPr="003D7C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</w:t>
      </w:r>
      <w:r w:rsidR="00752B67">
        <w:rPr>
          <w:rFonts w:ascii="Times New Roman" w:hAnsi="Times New Roman" w:cs="Times New Roman"/>
          <w:sz w:val="24"/>
          <w:szCs w:val="24"/>
        </w:rPr>
        <w:t>727 916 804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ředitelka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školy</w:t>
      </w:r>
      <w:proofErr w:type="spellEnd"/>
    </w:p>
    <w:p w:rsidR="008B7406" w:rsidRPr="006B7422" w:rsidRDefault="008B7406" w:rsidP="004B3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www.zsdolnivilemovice.cz</w:t>
      </w:r>
    </w:p>
    <w:p w:rsidR="004B3B95" w:rsidRDefault="008B7406" w:rsidP="004B3B95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8" w:tgtFrame="_blank" w:history="1">
        <w:r w:rsidR="004B3B95" w:rsidRPr="003D7C04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Elektronická</w:t>
        </w:r>
      </w:hyperlink>
      <w:r w:rsidR="004B3B95" w:rsidRPr="003D7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B3B95" w:rsidRPr="003D7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adresa</w:t>
      </w:r>
      <w:proofErr w:type="spellEnd"/>
      <w:r w:rsidR="004B3B95" w:rsidRPr="003D7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="004B3B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4B3B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hyperlink r:id="rId9" w:history="1">
        <w:r w:rsidR="004B3B95" w:rsidRPr="003D7C04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cs-CZ"/>
          </w:rPr>
          <w:t>zs-dolnivilemovice@seznam.cz</w:t>
        </w:r>
      </w:hyperlink>
    </w:p>
    <w:p w:rsidR="004B3B95" w:rsidRDefault="004B3B95" w:rsidP="004B3B95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F8698B" w:rsidRDefault="00F8698B"/>
    <w:p w:rsidR="004B3B95" w:rsidRDefault="004B3B95"/>
    <w:p w:rsidR="004B3B95" w:rsidRDefault="004B3B95"/>
    <w:p w:rsidR="004B3B95" w:rsidRDefault="004B3B95"/>
    <w:p w:rsidR="004B3B95" w:rsidRDefault="004B3B95"/>
    <w:p w:rsidR="00752B67" w:rsidRDefault="00752B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B3817" w:rsidRPr="004B3B95" w:rsidRDefault="004B3B95" w:rsidP="004B3B95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B3B95">
        <w:rPr>
          <w:rFonts w:ascii="Times New Roman" w:hAnsi="Times New Roman"/>
          <w:b/>
          <w:sz w:val="24"/>
          <w:szCs w:val="24"/>
          <w:u w:val="single"/>
        </w:rPr>
        <w:lastRenderedPageBreak/>
        <w:t>Základní</w:t>
      </w:r>
      <w:proofErr w:type="spellEnd"/>
      <w:r w:rsidRPr="004B3B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B3B95">
        <w:rPr>
          <w:rFonts w:ascii="Times New Roman" w:hAnsi="Times New Roman"/>
          <w:b/>
          <w:sz w:val="24"/>
          <w:szCs w:val="24"/>
          <w:u w:val="single"/>
        </w:rPr>
        <w:t>popis</w:t>
      </w:r>
      <w:proofErr w:type="spellEnd"/>
    </w:p>
    <w:p w:rsidR="00A03517" w:rsidRDefault="004B3B95" w:rsidP="00A035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nedílnou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4B3B95">
        <w:rPr>
          <w:rFonts w:ascii="Times New Roman" w:hAnsi="Times New Roman" w:cs="Times New Roman"/>
          <w:sz w:val="24"/>
          <w:szCs w:val="24"/>
        </w:rPr>
        <w:t>ákladní</w:t>
      </w:r>
      <w:proofErr w:type="spellEnd"/>
      <w:r w:rsidRPr="004B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95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4B3B9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B3B95">
        <w:rPr>
          <w:rFonts w:ascii="Times New Roman" w:hAnsi="Times New Roman" w:cs="Times New Roman"/>
          <w:sz w:val="24"/>
          <w:szCs w:val="24"/>
        </w:rPr>
        <w:t>Dolních</w:t>
      </w:r>
      <w:proofErr w:type="spellEnd"/>
      <w:r w:rsidRPr="004B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95">
        <w:rPr>
          <w:rFonts w:ascii="Times New Roman" w:hAnsi="Times New Roman" w:cs="Times New Roman"/>
          <w:sz w:val="24"/>
          <w:szCs w:val="24"/>
        </w:rPr>
        <w:t>Vilémovicích</w:t>
      </w:r>
      <w:proofErr w:type="spellEnd"/>
      <w:r w:rsidRPr="004B3B9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Přiléhá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přístupná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dveřmi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281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954">
        <w:rPr>
          <w:rFonts w:ascii="Times New Roman" w:hAnsi="Times New Roman" w:cs="Times New Roman"/>
          <w:sz w:val="24"/>
          <w:szCs w:val="24"/>
        </w:rPr>
        <w:t>zadní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bránou</w:t>
      </w:r>
      <w:proofErr w:type="spellEnd"/>
      <w:r w:rsidR="00A03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517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="00A0351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03517">
        <w:rPr>
          <w:rFonts w:ascii="Times New Roman" w:hAnsi="Times New Roman" w:cs="Times New Roman"/>
          <w:sz w:val="24"/>
          <w:szCs w:val="24"/>
        </w:rPr>
        <w:t>zajištěna</w:t>
      </w:r>
      <w:proofErr w:type="spellEnd"/>
      <w:r w:rsidR="00A035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03517">
        <w:rPr>
          <w:rFonts w:ascii="Times New Roman" w:hAnsi="Times New Roman" w:cs="Times New Roman"/>
          <w:sz w:val="24"/>
          <w:szCs w:val="24"/>
        </w:rPr>
        <w:t>otevírá</w:t>
      </w:r>
      <w:proofErr w:type="spellEnd"/>
      <w:r w:rsidR="00A0351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03517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="00A0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517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A0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517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="00A0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517"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 w:rsidR="00281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81954">
        <w:rPr>
          <w:rFonts w:ascii="Times New Roman" w:hAnsi="Times New Roman" w:cs="Times New Roman"/>
          <w:sz w:val="24"/>
          <w:szCs w:val="24"/>
        </w:rPr>
        <w:t>bránou</w:t>
      </w:r>
      <w:proofErr w:type="spellEnd"/>
      <w:r w:rsidR="0028195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81954">
        <w:rPr>
          <w:rFonts w:ascii="Times New Roman" w:hAnsi="Times New Roman" w:cs="Times New Roman"/>
          <w:sz w:val="24"/>
          <w:szCs w:val="24"/>
        </w:rPr>
        <w:t>ulice</w:t>
      </w:r>
      <w:proofErr w:type="spellEnd"/>
      <w:r w:rsidR="00A03517">
        <w:rPr>
          <w:rFonts w:ascii="Times New Roman" w:hAnsi="Times New Roman" w:cs="Times New Roman"/>
          <w:sz w:val="24"/>
          <w:szCs w:val="24"/>
        </w:rPr>
        <w:t>.</w:t>
      </w:r>
    </w:p>
    <w:p w:rsidR="00EB3817" w:rsidRDefault="00EB3817" w:rsidP="00A03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B83" w:rsidRDefault="00A03517" w:rsidP="00A035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roce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začala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rekonstrukce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nejvíce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využívaná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podporovala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správný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rozvoj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B83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="00BC4B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4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17" w:rsidRDefault="00EB3817" w:rsidP="00A03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B83" w:rsidRDefault="00BC4B83" w:rsidP="00A035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Zaměřili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to,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C4B83" w:rsidRDefault="00BC4B83" w:rsidP="00BC4B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základním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místem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B83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přírodo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</w:p>
    <w:p w:rsidR="00A03517" w:rsidRDefault="00BC4B83" w:rsidP="00BC4B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B83">
        <w:rPr>
          <w:rFonts w:ascii="Times New Roman" w:hAnsi="Times New Roman" w:cs="Times New Roman"/>
          <w:sz w:val="24"/>
          <w:szCs w:val="24"/>
        </w:rPr>
        <w:t xml:space="preserve">aby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volnou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hru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pohyb</w:t>
      </w:r>
      <w:proofErr w:type="spellEnd"/>
      <w:r w:rsidRPr="00BC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83">
        <w:rPr>
          <w:rFonts w:ascii="Times New Roman" w:hAnsi="Times New Roman" w:cs="Times New Roman"/>
          <w:sz w:val="24"/>
          <w:szCs w:val="24"/>
        </w:rPr>
        <w:t>dětí</w:t>
      </w:r>
      <w:proofErr w:type="spellEnd"/>
    </w:p>
    <w:p w:rsidR="00BC4B83" w:rsidRDefault="00BC4B83" w:rsidP="00BC4B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</w:t>
      </w:r>
      <w:proofErr w:type="spellStart"/>
      <w:r>
        <w:rPr>
          <w:rFonts w:ascii="Times New Roman" w:hAnsi="Times New Roman" w:cs="Times New Roman"/>
          <w:sz w:val="24"/>
          <w:szCs w:val="24"/>
        </w:rPr>
        <w:t>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probíhat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tvořivost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dětí</w:t>
      </w:r>
      <w:proofErr w:type="spellEnd"/>
    </w:p>
    <w:p w:rsidR="00BC4B83" w:rsidRDefault="00BC4B83" w:rsidP="00BC4B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</w:t>
      </w:r>
      <w:proofErr w:type="spellStart"/>
      <w:r>
        <w:rPr>
          <w:rFonts w:ascii="Times New Roman" w:hAnsi="Times New Roman" w:cs="Times New Roman"/>
          <w:sz w:val="24"/>
          <w:szCs w:val="24"/>
        </w:rPr>
        <w:t>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rozvíjet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dětí</w:t>
      </w:r>
      <w:proofErr w:type="spellEnd"/>
    </w:p>
    <w:p w:rsidR="00BC4B83" w:rsidRDefault="00BC4B83" w:rsidP="00BC4B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abychom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vytvářeli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místu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okolnímu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prostředí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živému</w:t>
      </w:r>
      <w:proofErr w:type="spellEnd"/>
    </w:p>
    <w:p w:rsidR="00BC4B83" w:rsidRDefault="00BC4B83" w:rsidP="00BC4B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sloužila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setkávání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dospělých</w:t>
      </w:r>
      <w:proofErr w:type="spellEnd"/>
    </w:p>
    <w:p w:rsidR="00EB3817" w:rsidRDefault="00EB3817" w:rsidP="00FF5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FDD" w:rsidRDefault="00FF5FDD" w:rsidP="00FF5F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Vilémo</w:t>
      </w:r>
      <w:r w:rsidR="00752B67">
        <w:rPr>
          <w:rFonts w:ascii="Times New Roman" w:hAnsi="Times New Roman" w:cs="Times New Roman"/>
          <w:sz w:val="24"/>
          <w:szCs w:val="24"/>
        </w:rPr>
        <w:t>vicích</w:t>
      </w:r>
      <w:proofErr w:type="spellEnd"/>
      <w:r w:rsidR="00752B6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2B67">
        <w:rPr>
          <w:rFonts w:ascii="Times New Roman" w:hAnsi="Times New Roman" w:cs="Times New Roman"/>
          <w:sz w:val="24"/>
          <w:szCs w:val="24"/>
        </w:rPr>
        <w:t>postupně</w:t>
      </w:r>
      <w:proofErr w:type="spellEnd"/>
      <w:r w:rsidR="0075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67">
        <w:rPr>
          <w:rFonts w:ascii="Times New Roman" w:hAnsi="Times New Roman" w:cs="Times New Roman"/>
          <w:sz w:val="24"/>
          <w:szCs w:val="24"/>
        </w:rPr>
        <w:t>stává</w:t>
      </w:r>
      <w:proofErr w:type="spellEnd"/>
      <w:r w:rsidR="0075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67">
        <w:rPr>
          <w:rFonts w:ascii="Times New Roman" w:hAnsi="Times New Roman" w:cs="Times New Roman"/>
          <w:sz w:val="24"/>
          <w:szCs w:val="24"/>
        </w:rPr>
        <w:t>místem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přírodě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 </w:t>
      </w:r>
      <w:proofErr w:type="spellStart"/>
      <w:r>
        <w:rPr>
          <w:rFonts w:ascii="Times New Roman" w:hAnsi="Times New Roman" w:cs="Times New Roman"/>
          <w:sz w:val="24"/>
          <w:szCs w:val="24"/>
        </w:rPr>
        <w:t>půdě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 </w:t>
      </w:r>
      <w:proofErr w:type="spellStart"/>
      <w:r>
        <w:rPr>
          <w:rFonts w:ascii="Times New Roman" w:hAnsi="Times New Roman" w:cs="Times New Roman"/>
          <w:sz w:val="24"/>
          <w:szCs w:val="24"/>
        </w:rPr>
        <w:t>místu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žijeme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Snažíme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se,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>
        <w:rPr>
          <w:rFonts w:ascii="Times New Roman" w:hAnsi="Times New Roman" w:cs="Times New Roman"/>
          <w:sz w:val="24"/>
          <w:szCs w:val="24"/>
        </w:rPr>
        <w:t>nejvíce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přírodní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zaměřená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Zbudovali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jezírko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</w:t>
      </w:r>
      <w:r w:rsidR="00EB381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ptáky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krmítko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ptáky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hmyzí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 hotel.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ukládání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bioodpadu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přebudována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záhonky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místo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úrodu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ovoce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zeleniny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bylinek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>.</w:t>
      </w:r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Zaměřujeme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1D5AD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pěstování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takových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plodin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uskutečnit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výsadby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sklizeň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přitom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mnoho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naučit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stavbě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růstu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rostlin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="001D5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4">
        <w:rPr>
          <w:rFonts w:ascii="Times New Roman" w:hAnsi="Times New Roman" w:cs="Times New Roman"/>
          <w:sz w:val="24"/>
          <w:szCs w:val="24"/>
        </w:rPr>
        <w:t>živo</w:t>
      </w:r>
      <w:r w:rsidR="00683803">
        <w:rPr>
          <w:rFonts w:ascii="Times New Roman" w:hAnsi="Times New Roman" w:cs="Times New Roman"/>
          <w:sz w:val="24"/>
          <w:szCs w:val="24"/>
        </w:rPr>
        <w:t>tních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nárocích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ředkvičky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mrkev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jahody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hrášek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rajčata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papriky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dýně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cukety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brambory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máta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bazalka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levandule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mnoho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803">
        <w:rPr>
          <w:rFonts w:ascii="Times New Roman" w:hAnsi="Times New Roman" w:cs="Times New Roman"/>
          <w:sz w:val="24"/>
          <w:szCs w:val="24"/>
        </w:rPr>
        <w:t>dalších</w:t>
      </w:r>
      <w:proofErr w:type="spellEnd"/>
      <w:r w:rsidR="0068380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Plánujeme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výsadbu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ovocných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keřů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rybízu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38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B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17">
        <w:rPr>
          <w:rFonts w:ascii="Times New Roman" w:hAnsi="Times New Roman" w:cs="Times New Roman"/>
          <w:sz w:val="24"/>
          <w:szCs w:val="24"/>
        </w:rPr>
        <w:t>angreštu</w:t>
      </w:r>
      <w:proofErr w:type="spellEnd"/>
      <w:r w:rsidR="00EB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803" w:rsidRDefault="00683803" w:rsidP="00FF5F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celistvě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zatravněn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zeleň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6D495E">
        <w:rPr>
          <w:rFonts w:ascii="Times New Roman" w:hAnsi="Times New Roman" w:cs="Times New Roman"/>
          <w:sz w:val="24"/>
          <w:szCs w:val="24"/>
        </w:rPr>
        <w:t>avidelně</w:t>
      </w:r>
      <w:proofErr w:type="spellEnd"/>
      <w:r w:rsidR="006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5E">
        <w:rPr>
          <w:rFonts w:ascii="Times New Roman" w:hAnsi="Times New Roman" w:cs="Times New Roman"/>
          <w:sz w:val="24"/>
          <w:szCs w:val="24"/>
        </w:rPr>
        <w:t>ošetřována</w:t>
      </w:r>
      <w:proofErr w:type="spellEnd"/>
      <w:r w:rsidR="006D495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intervalech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závislých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klimatických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Posekané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ukládány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kompostéru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Opadávající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pravidelně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odstraňuje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podzimu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803" w:rsidRDefault="00683803" w:rsidP="00FF5F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sz w:val="24"/>
          <w:szCs w:val="24"/>
        </w:rPr>
        <w:t>vybavení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nábytek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lavičky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zbudováno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ohniště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dřevěnými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špalky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C47" w:rsidRDefault="00A80C47" w:rsidP="00A80C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umístěna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skákací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A2">
        <w:rPr>
          <w:rFonts w:ascii="Times New Roman" w:hAnsi="Times New Roman" w:cs="Times New Roman"/>
          <w:sz w:val="24"/>
          <w:szCs w:val="24"/>
        </w:rPr>
        <w:t>trampolína</w:t>
      </w:r>
      <w:proofErr w:type="spellEnd"/>
      <w:r w:rsidR="00F30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ochrannou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sítí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využívají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trampolíny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významným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rozvíjí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středisko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rovnováhy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zvyšuje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tělesnou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495E" w:rsidRDefault="006D495E" w:rsidP="00A80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817" w:rsidRPr="00A80C47" w:rsidRDefault="00EB3817" w:rsidP="001442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lastRenderedPageBreak/>
        <w:t>Využití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školní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zahrady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při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Základní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škole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Dolních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Vilémovicích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rozvoj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schopností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0C47">
        <w:rPr>
          <w:rFonts w:ascii="Times New Roman" w:hAnsi="Times New Roman" w:cs="Times New Roman"/>
          <w:color w:val="000000"/>
          <w:sz w:val="24"/>
          <w:szCs w:val="24"/>
        </w:rPr>
        <w:t>dovedností</w:t>
      </w:r>
      <w:proofErr w:type="spellEnd"/>
      <w:r w:rsidRPr="00A80C47">
        <w:rPr>
          <w:rFonts w:ascii="Times New Roman" w:hAnsi="Times New Roman" w:cs="Times New Roman"/>
          <w:color w:val="000000"/>
          <w:sz w:val="24"/>
          <w:szCs w:val="24"/>
        </w:rPr>
        <w:t xml:space="preserve"> dětí a pro kreativní výuku:</w:t>
      </w:r>
    </w:p>
    <w:p w:rsidR="00EB3817" w:rsidRDefault="00EB3817" w:rsidP="0014420F">
      <w:pPr>
        <w:pStyle w:val="Normlnwe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EB3817">
        <w:rPr>
          <w:color w:val="000000"/>
          <w:sz w:val="24"/>
          <w:szCs w:val="24"/>
        </w:rPr>
        <w:t xml:space="preserve">výsadba rostlin </w:t>
      </w:r>
      <w:r>
        <w:rPr>
          <w:color w:val="000000"/>
          <w:sz w:val="24"/>
          <w:szCs w:val="24"/>
        </w:rPr>
        <w:t>na zeleninové a bylinné záhony, pozorování jejich růstu, pravidelná péče o rostliny, sklizeň plodin a bylin a jejich využití – pracovní činnosti</w:t>
      </w:r>
    </w:p>
    <w:p w:rsidR="00EB3817" w:rsidRDefault="00EB3817" w:rsidP="0014420F">
      <w:pPr>
        <w:pStyle w:val="Normlnwe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pozorování živočichů – jezírko, hmyzí domeček, krmítko pro ptáky, ptačí budka – prvouka, přírodověda </w:t>
      </w:r>
    </w:p>
    <w:p w:rsidR="00EB3817" w:rsidRDefault="00B826E3" w:rsidP="0014420F">
      <w:pPr>
        <w:pStyle w:val="Normlnwe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tvorba různých prvků na zahradě – natření laviček, výroba keramických cedulek na zeleninové a bylinné záhonky, spolupodílení na pravidelném úklidu a péči o </w:t>
      </w:r>
      <w:proofErr w:type="gramStart"/>
      <w:r>
        <w:rPr>
          <w:color w:val="000000"/>
          <w:sz w:val="24"/>
          <w:szCs w:val="24"/>
        </w:rPr>
        <w:t>zeleň –  pracovní</w:t>
      </w:r>
      <w:proofErr w:type="gramEnd"/>
      <w:r>
        <w:rPr>
          <w:color w:val="000000"/>
          <w:sz w:val="24"/>
          <w:szCs w:val="24"/>
        </w:rPr>
        <w:t xml:space="preserve"> činnosti </w:t>
      </w:r>
    </w:p>
    <w:p w:rsidR="006D495E" w:rsidRDefault="006D495E" w:rsidP="0014420F">
      <w:pPr>
        <w:pStyle w:val="Normlnwe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tvorba informačních tabulí umístěných na zdi okolo zahrady – děti zde získávají informace o rostlinách a živočiších</w:t>
      </w:r>
    </w:p>
    <w:p w:rsidR="00B826E3" w:rsidRDefault="00B826E3" w:rsidP="0014420F">
      <w:pPr>
        <w:pStyle w:val="Normlnwe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volná hra a pohyb dětí – využití prostoru školní zahrady k aktivním činnostem, sportovním hrám a rozvoji tělesné zdatnosti – tělesná výchova, činnost školní družiny</w:t>
      </w:r>
    </w:p>
    <w:p w:rsidR="00B826E3" w:rsidRDefault="00B826E3" w:rsidP="0014420F">
      <w:pPr>
        <w:pStyle w:val="Normlnwe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pozorování části zahrady či sledování jednoho objektu – možnost popisu či výtvarného zpracování – český jazyk, výtvarná výchova a činnost školní družiny</w:t>
      </w:r>
    </w:p>
    <w:p w:rsidR="00B826E3" w:rsidRPr="00EB3817" w:rsidRDefault="00B826E3" w:rsidP="0014420F">
      <w:pPr>
        <w:pStyle w:val="Normlnwe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využití školní zahrady pro komunitní </w:t>
      </w:r>
      <w:r w:rsidR="00DA2917">
        <w:rPr>
          <w:color w:val="000000"/>
          <w:sz w:val="24"/>
          <w:szCs w:val="24"/>
        </w:rPr>
        <w:t>život a setkávání dětí a dospělých – zahájení školního roku, aktivity na školní zahradě při adaptačním dnu, zahradní slavnosti na ukončení školního roku a slavnostní vyřazování žáků 5. ročníku</w:t>
      </w:r>
    </w:p>
    <w:p w:rsidR="004B3B95" w:rsidRPr="001D5AD4" w:rsidRDefault="004B3B95" w:rsidP="0014420F">
      <w:pPr>
        <w:pStyle w:val="Odstavecseseznamem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val="cs-CZ" w:eastAsia="cs-CZ"/>
        </w:rPr>
      </w:pPr>
    </w:p>
    <w:p w:rsidR="00F8698B" w:rsidRPr="00A80C47" w:rsidRDefault="00F8698B" w:rsidP="0014420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20F" w:rsidRDefault="00A80C47" w:rsidP="001442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47">
        <w:rPr>
          <w:rFonts w:ascii="Times New Roman" w:hAnsi="Times New Roman" w:cs="Times New Roman"/>
          <w:b/>
          <w:sz w:val="24"/>
          <w:szCs w:val="24"/>
          <w:u w:val="single"/>
        </w:rPr>
        <w:t>Bezpečnost</w:t>
      </w:r>
      <w:proofErr w:type="spellEnd"/>
      <w:r w:rsidRPr="00A80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80C47">
        <w:rPr>
          <w:rFonts w:ascii="Times New Roman" w:hAnsi="Times New Roman" w:cs="Times New Roman"/>
          <w:b/>
          <w:sz w:val="24"/>
          <w:szCs w:val="24"/>
          <w:u w:val="single"/>
        </w:rPr>
        <w:t>provozu</w:t>
      </w:r>
      <w:proofErr w:type="spellEnd"/>
    </w:p>
    <w:p w:rsidR="0014420F" w:rsidRDefault="0014420F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Vilémovicích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slouží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účelům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školy</w:t>
      </w:r>
      <w:proofErr w:type="spellEnd"/>
    </w:p>
    <w:p w:rsidR="0014420F" w:rsidRDefault="0014420F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používání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určeno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dozorem</w:t>
      </w:r>
      <w:proofErr w:type="spellEnd"/>
    </w:p>
    <w:p w:rsidR="0014420F" w:rsidRDefault="0014420F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uzavřená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přehled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uvedené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ploše</w:t>
      </w:r>
      <w:proofErr w:type="spellEnd"/>
    </w:p>
    <w:p w:rsidR="0014420F" w:rsidRDefault="0014420F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vytváří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celoroční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poznávací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tvořivé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činnosti</w:t>
      </w:r>
      <w:proofErr w:type="spellEnd"/>
    </w:p>
    <w:p w:rsidR="0014420F" w:rsidRDefault="0014420F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děti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dodržovat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pokyny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zájmu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předcházení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úrazům</w:t>
      </w:r>
      <w:proofErr w:type="spellEnd"/>
    </w:p>
    <w:p w:rsidR="0014420F" w:rsidRDefault="0014420F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trampolíně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vždy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dítě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udržovat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nejméně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vzdálenost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trampolíny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20F" w:rsidRDefault="0014420F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pobytem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poučeny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84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="005A7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="005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5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zahradě</w:t>
      </w:r>
      <w:proofErr w:type="spellEnd"/>
      <w:r w:rsidR="005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probíhat</w:t>
      </w:r>
      <w:proofErr w:type="spellEnd"/>
      <w:r w:rsidR="005A78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dodržování</w:t>
      </w:r>
      <w:proofErr w:type="spellEnd"/>
      <w:r w:rsidR="005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pravidel</w:t>
      </w:r>
      <w:proofErr w:type="spellEnd"/>
      <w:r w:rsidR="005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841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</w:p>
    <w:p w:rsidR="005A7841" w:rsidRDefault="005A7841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pobytem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vizuálně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zkontroluje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41" w:rsidRDefault="005A7841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pedagogockým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uklidí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sportovní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pomůcky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zanechají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stavu</w:t>
      </w:r>
      <w:proofErr w:type="spellEnd"/>
    </w:p>
    <w:p w:rsidR="005A7841" w:rsidRPr="0014420F" w:rsidRDefault="005A7841" w:rsidP="00F302A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děti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dbát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bezpečnost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uživatelů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zahrady</w:t>
      </w:r>
      <w:proofErr w:type="spellEnd"/>
    </w:p>
    <w:p w:rsidR="005A7841" w:rsidRPr="005A7841" w:rsidRDefault="005A7841" w:rsidP="00F302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841" w:rsidRDefault="00752B67" w:rsidP="004B3B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Na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školní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zahradě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základní</w:t>
      </w:r>
      <w:proofErr w:type="spellEnd"/>
      <w:r w:rsidR="004B3B95" w:rsidRPr="005A78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4B3B95" w:rsidRPr="005A7841">
        <w:rPr>
          <w:rFonts w:ascii="Times New Roman" w:hAnsi="Times New Roman"/>
          <w:b/>
          <w:sz w:val="24"/>
          <w:szCs w:val="24"/>
          <w:u w:val="single"/>
        </w:rPr>
        <w:t>školy</w:t>
      </w:r>
      <w:proofErr w:type="spellEnd"/>
      <w:r w:rsidR="004B3B95" w:rsidRPr="005A7841">
        <w:rPr>
          <w:rFonts w:ascii="Times New Roman" w:hAnsi="Times New Roman"/>
          <w:b/>
          <w:sz w:val="24"/>
          <w:szCs w:val="24"/>
          <w:u w:val="single"/>
        </w:rPr>
        <w:t xml:space="preserve"> je </w:t>
      </w:r>
      <w:proofErr w:type="spellStart"/>
      <w:r w:rsidR="004B3B95" w:rsidRPr="005A7841">
        <w:rPr>
          <w:rFonts w:ascii="Times New Roman" w:hAnsi="Times New Roman"/>
          <w:b/>
          <w:sz w:val="24"/>
          <w:szCs w:val="24"/>
          <w:u w:val="single"/>
        </w:rPr>
        <w:t>přísně</w:t>
      </w:r>
      <w:proofErr w:type="spellEnd"/>
      <w:r w:rsidR="004B3B95" w:rsidRPr="005A78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4B3B95" w:rsidRPr="005A7841">
        <w:rPr>
          <w:rFonts w:ascii="Times New Roman" w:hAnsi="Times New Roman"/>
          <w:b/>
          <w:sz w:val="24"/>
          <w:szCs w:val="24"/>
          <w:u w:val="single"/>
        </w:rPr>
        <w:t>zakázáno</w:t>
      </w:r>
      <w:proofErr w:type="spellEnd"/>
      <w:r w:rsidR="004B3B95" w:rsidRPr="005A784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8459F" w:rsidRDefault="00B8459F" w:rsidP="00B8459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přelézání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plotu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lezení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zídku</w:t>
      </w:r>
      <w:proofErr w:type="spellEnd"/>
    </w:p>
    <w:p w:rsidR="00B8459F" w:rsidRDefault="00B8459F" w:rsidP="00B8459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pobyt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zahradě</w:t>
      </w:r>
      <w:proofErr w:type="spellEnd"/>
      <w:r>
        <w:rPr>
          <w:rFonts w:ascii="Times New Roman" w:hAnsi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/>
          <w:sz w:val="24"/>
          <w:szCs w:val="24"/>
        </w:rPr>
        <w:t>povolení</w:t>
      </w:r>
      <w:proofErr w:type="spellEnd"/>
      <w:r>
        <w:rPr>
          <w:rFonts w:ascii="Times New Roman" w:hAnsi="Times New Roman"/>
          <w:sz w:val="24"/>
          <w:szCs w:val="24"/>
        </w:rPr>
        <w:t xml:space="preserve"> a bez </w:t>
      </w:r>
      <w:proofErr w:type="spellStart"/>
      <w:r>
        <w:rPr>
          <w:rFonts w:ascii="Times New Roman" w:hAnsi="Times New Roman"/>
          <w:sz w:val="24"/>
          <w:szCs w:val="24"/>
        </w:rPr>
        <w:t>pedagogického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dozoru</w:t>
      </w:r>
      <w:proofErr w:type="spellEnd"/>
    </w:p>
    <w:p w:rsidR="00B8459F" w:rsidRDefault="00B8459F" w:rsidP="00B8459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znečišťovat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odpadky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dalšími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předměty</w:t>
      </w:r>
      <w:proofErr w:type="spellEnd"/>
    </w:p>
    <w:p w:rsidR="00B8459F" w:rsidRDefault="00B8459F" w:rsidP="00B8459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úmyslně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ničit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zařízení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vybavení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zahrady</w:t>
      </w:r>
      <w:proofErr w:type="spellEnd"/>
    </w:p>
    <w:p w:rsidR="00B8459F" w:rsidRDefault="00B8459F" w:rsidP="00B8459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kouřit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používat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omamné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látky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alkoholické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nápoje</w:t>
      </w:r>
      <w:proofErr w:type="spellEnd"/>
    </w:p>
    <w:p w:rsidR="00B8459F" w:rsidRPr="00B8459F" w:rsidRDefault="00B8459F" w:rsidP="00B845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8459F" w:rsidRDefault="00B8459F" w:rsidP="00B8459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59F">
        <w:rPr>
          <w:rFonts w:ascii="Times New Roman" w:hAnsi="Times New Roman"/>
          <w:b/>
          <w:sz w:val="24"/>
          <w:szCs w:val="24"/>
          <w:u w:val="single"/>
        </w:rPr>
        <w:t>Údržba</w:t>
      </w:r>
      <w:proofErr w:type="spellEnd"/>
      <w:r w:rsidRPr="00B845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8459F">
        <w:rPr>
          <w:rFonts w:ascii="Times New Roman" w:hAnsi="Times New Roman"/>
          <w:b/>
          <w:sz w:val="24"/>
          <w:szCs w:val="24"/>
          <w:u w:val="single"/>
        </w:rPr>
        <w:t>areálu</w:t>
      </w:r>
      <w:proofErr w:type="spellEnd"/>
      <w:r w:rsidRPr="00B845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8459F">
        <w:rPr>
          <w:rFonts w:ascii="Times New Roman" w:hAnsi="Times New Roman"/>
          <w:b/>
          <w:sz w:val="24"/>
          <w:szCs w:val="24"/>
          <w:u w:val="single"/>
        </w:rPr>
        <w:t>školní</w:t>
      </w:r>
      <w:proofErr w:type="spellEnd"/>
      <w:r w:rsidRPr="00B845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8459F">
        <w:rPr>
          <w:rFonts w:ascii="Times New Roman" w:hAnsi="Times New Roman"/>
          <w:b/>
          <w:sz w:val="24"/>
          <w:szCs w:val="24"/>
          <w:u w:val="single"/>
        </w:rPr>
        <w:t>zahrady</w:t>
      </w:r>
      <w:proofErr w:type="spellEnd"/>
    </w:p>
    <w:p w:rsidR="00B8459F" w:rsidRDefault="00B8459F" w:rsidP="00B8459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průběžnou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údržbu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zahrady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drobné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opravy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zajišťuje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8459F" w:rsidRDefault="00B8459F" w:rsidP="00B8459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pořádek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čistotu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zahradě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zajišťují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děti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spolu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pedagogickými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2A2">
        <w:rPr>
          <w:rFonts w:ascii="Times New Roman" w:hAnsi="Times New Roman"/>
          <w:sz w:val="24"/>
          <w:szCs w:val="24"/>
        </w:rPr>
        <w:t>pracovníky</w:t>
      </w:r>
      <w:proofErr w:type="spellEnd"/>
      <w:r w:rsidR="00F30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02A2">
        <w:rPr>
          <w:rFonts w:ascii="Times New Roman" w:hAnsi="Times New Roman"/>
          <w:sz w:val="24"/>
          <w:szCs w:val="24"/>
        </w:rPr>
        <w:t>školnicí</w:t>
      </w:r>
      <w:proofErr w:type="spellEnd"/>
      <w:r w:rsidR="006D49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495E">
        <w:rPr>
          <w:rFonts w:ascii="Times New Roman" w:hAnsi="Times New Roman"/>
          <w:sz w:val="24"/>
          <w:szCs w:val="24"/>
        </w:rPr>
        <w:t>sekání</w:t>
      </w:r>
      <w:proofErr w:type="spellEnd"/>
      <w:r w:rsidR="006D4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5E">
        <w:rPr>
          <w:rFonts w:ascii="Times New Roman" w:hAnsi="Times New Roman"/>
          <w:sz w:val="24"/>
          <w:szCs w:val="24"/>
        </w:rPr>
        <w:t>trávy</w:t>
      </w:r>
      <w:proofErr w:type="spellEnd"/>
      <w:r w:rsidR="006D4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5E">
        <w:rPr>
          <w:rFonts w:ascii="Times New Roman" w:hAnsi="Times New Roman"/>
          <w:sz w:val="24"/>
          <w:szCs w:val="24"/>
        </w:rPr>
        <w:t>zajišťují</w:t>
      </w:r>
      <w:proofErr w:type="spellEnd"/>
      <w:r w:rsidR="006D4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5E">
        <w:rPr>
          <w:rFonts w:ascii="Times New Roman" w:hAnsi="Times New Roman"/>
          <w:sz w:val="24"/>
          <w:szCs w:val="24"/>
        </w:rPr>
        <w:t>pracovnice</w:t>
      </w:r>
      <w:proofErr w:type="spellEnd"/>
      <w:r w:rsidR="006D4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5E">
        <w:rPr>
          <w:rFonts w:ascii="Times New Roman" w:hAnsi="Times New Roman"/>
          <w:sz w:val="24"/>
          <w:szCs w:val="24"/>
        </w:rPr>
        <w:t>obce</w:t>
      </w:r>
      <w:proofErr w:type="spellEnd"/>
    </w:p>
    <w:p w:rsidR="00F302A2" w:rsidRDefault="00F302A2" w:rsidP="00F302A2">
      <w:pPr>
        <w:jc w:val="both"/>
        <w:rPr>
          <w:rFonts w:ascii="Times New Roman" w:hAnsi="Times New Roman"/>
          <w:sz w:val="24"/>
          <w:szCs w:val="24"/>
        </w:rPr>
      </w:pPr>
    </w:p>
    <w:p w:rsidR="00F302A2" w:rsidRDefault="00F302A2" w:rsidP="00F302A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Tímto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provozním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řádem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jsou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vázáni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všichni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vstoupí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půdu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zharady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302A2" w:rsidRDefault="00F302A2" w:rsidP="00F302A2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Provozní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řád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nabývá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účinnosti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sz w:val="24"/>
          <w:szCs w:val="24"/>
        </w:rPr>
        <w:t xml:space="preserve"> 9. 2</w:t>
      </w:r>
      <w:r w:rsidR="00752B67">
        <w:rPr>
          <w:rFonts w:ascii="Times New Roman" w:hAnsi="Times New Roman"/>
          <w:sz w:val="24"/>
          <w:szCs w:val="24"/>
        </w:rPr>
        <w:t>019</w:t>
      </w:r>
    </w:p>
    <w:p w:rsidR="00F302A2" w:rsidRDefault="00F302A2" w:rsidP="00F302A2">
      <w:pPr>
        <w:jc w:val="both"/>
        <w:rPr>
          <w:rFonts w:ascii="Times New Roman" w:hAnsi="Times New Roman"/>
          <w:sz w:val="24"/>
          <w:szCs w:val="24"/>
        </w:rPr>
      </w:pPr>
    </w:p>
    <w:p w:rsidR="008B7406" w:rsidRDefault="008B7406" w:rsidP="00F302A2">
      <w:pPr>
        <w:jc w:val="both"/>
        <w:rPr>
          <w:rFonts w:ascii="Times New Roman" w:hAnsi="Times New Roman"/>
          <w:sz w:val="24"/>
          <w:szCs w:val="24"/>
        </w:rPr>
      </w:pPr>
    </w:p>
    <w:p w:rsidR="008B7406" w:rsidRDefault="008B7406" w:rsidP="00F302A2">
      <w:pPr>
        <w:jc w:val="both"/>
        <w:rPr>
          <w:rFonts w:ascii="Times New Roman" w:hAnsi="Times New Roman"/>
          <w:sz w:val="24"/>
          <w:szCs w:val="24"/>
        </w:rPr>
      </w:pPr>
    </w:p>
    <w:p w:rsidR="008B7406" w:rsidRDefault="008B7406" w:rsidP="00F302A2">
      <w:pPr>
        <w:jc w:val="both"/>
        <w:rPr>
          <w:rFonts w:ascii="Times New Roman" w:hAnsi="Times New Roman"/>
          <w:sz w:val="24"/>
          <w:szCs w:val="24"/>
        </w:rPr>
      </w:pPr>
    </w:p>
    <w:p w:rsidR="008B7406" w:rsidRDefault="008B7406" w:rsidP="00F302A2">
      <w:pPr>
        <w:jc w:val="both"/>
        <w:rPr>
          <w:rFonts w:ascii="Times New Roman" w:hAnsi="Times New Roman"/>
          <w:sz w:val="24"/>
          <w:szCs w:val="24"/>
        </w:rPr>
      </w:pPr>
    </w:p>
    <w:p w:rsidR="008B7406" w:rsidRDefault="008B7406" w:rsidP="00F302A2">
      <w:pPr>
        <w:jc w:val="both"/>
        <w:rPr>
          <w:rFonts w:ascii="Times New Roman" w:hAnsi="Times New Roman"/>
          <w:sz w:val="24"/>
          <w:szCs w:val="24"/>
        </w:rPr>
      </w:pPr>
    </w:p>
    <w:p w:rsidR="00F302A2" w:rsidRDefault="00F302A2" w:rsidP="00F302A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Dol</w:t>
      </w:r>
      <w:r w:rsidR="00752B67">
        <w:rPr>
          <w:rFonts w:ascii="Times New Roman" w:hAnsi="Times New Roman"/>
          <w:sz w:val="24"/>
          <w:szCs w:val="24"/>
        </w:rPr>
        <w:t>ních</w:t>
      </w:r>
      <w:proofErr w:type="spellEnd"/>
      <w:r w:rsidR="00752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B67">
        <w:rPr>
          <w:rFonts w:ascii="Times New Roman" w:hAnsi="Times New Roman"/>
          <w:sz w:val="24"/>
          <w:szCs w:val="24"/>
        </w:rPr>
        <w:t>Vilémovicích</w:t>
      </w:r>
      <w:proofErr w:type="spellEnd"/>
      <w:r w:rsidR="00752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B67">
        <w:rPr>
          <w:rFonts w:ascii="Times New Roman" w:hAnsi="Times New Roman"/>
          <w:sz w:val="24"/>
          <w:szCs w:val="24"/>
        </w:rPr>
        <w:t>dne</w:t>
      </w:r>
      <w:proofErr w:type="spellEnd"/>
      <w:r w:rsidR="00752B67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="00752B67">
        <w:rPr>
          <w:rFonts w:ascii="Times New Roman" w:hAnsi="Times New Roman"/>
          <w:sz w:val="24"/>
          <w:szCs w:val="24"/>
        </w:rPr>
        <w:t xml:space="preserve"> 9. 2019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02A2" w:rsidRDefault="00F302A2" w:rsidP="00F302A2">
      <w:pPr>
        <w:jc w:val="both"/>
        <w:rPr>
          <w:rFonts w:ascii="Times New Roman" w:hAnsi="Times New Roman"/>
          <w:sz w:val="24"/>
          <w:szCs w:val="24"/>
        </w:rPr>
      </w:pPr>
    </w:p>
    <w:p w:rsidR="00F302A2" w:rsidRDefault="00F302A2" w:rsidP="00F302A2">
      <w:pPr>
        <w:jc w:val="both"/>
        <w:rPr>
          <w:rFonts w:ascii="Times New Roman" w:hAnsi="Times New Roman"/>
          <w:sz w:val="24"/>
          <w:szCs w:val="24"/>
        </w:rPr>
      </w:pPr>
    </w:p>
    <w:p w:rsidR="00F302A2" w:rsidRDefault="00F302A2" w:rsidP="00F302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          ......................................................................</w:t>
      </w:r>
    </w:p>
    <w:p w:rsidR="00D12FF2" w:rsidRPr="00752B67" w:rsidRDefault="00752B67" w:rsidP="00752B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Hana </w:t>
      </w:r>
      <w:proofErr w:type="spellStart"/>
      <w:r>
        <w:rPr>
          <w:rFonts w:ascii="Times New Roman" w:hAnsi="Times New Roman"/>
          <w:sz w:val="24"/>
          <w:szCs w:val="24"/>
        </w:rPr>
        <w:t>Škodová</w:t>
      </w:r>
      <w:proofErr w:type="spellEnd"/>
      <w:r w:rsidR="00F30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02A2">
        <w:rPr>
          <w:rFonts w:ascii="Times New Roman" w:hAnsi="Times New Roman"/>
          <w:sz w:val="24"/>
          <w:szCs w:val="24"/>
        </w:rPr>
        <w:t>ředitelka</w:t>
      </w:r>
      <w:proofErr w:type="spellEnd"/>
      <w:r w:rsidR="00F302A2">
        <w:rPr>
          <w:rFonts w:ascii="Times New Roman" w:hAnsi="Times New Roman"/>
          <w:sz w:val="24"/>
          <w:szCs w:val="24"/>
        </w:rPr>
        <w:t xml:space="preserve"> ZŠ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Bc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Poskočilová</w:t>
      </w:r>
      <w:proofErr w:type="spellEnd"/>
      <w:r w:rsidR="00AF5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A66">
        <w:rPr>
          <w:rFonts w:ascii="Times New Roman" w:hAnsi="Times New Roman"/>
          <w:sz w:val="24"/>
          <w:szCs w:val="24"/>
        </w:rPr>
        <w:t>vychovatelka</w:t>
      </w:r>
      <w:proofErr w:type="spellEnd"/>
      <w:r w:rsidR="00AF5A66">
        <w:rPr>
          <w:rFonts w:ascii="Times New Roman" w:hAnsi="Times New Roman"/>
          <w:sz w:val="24"/>
          <w:szCs w:val="24"/>
        </w:rPr>
        <w:t xml:space="preserve"> ZŠ</w:t>
      </w:r>
    </w:p>
    <w:sectPr w:rsidR="00D12FF2" w:rsidRPr="00752B67" w:rsidSect="006B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01A"/>
    <w:multiLevelType w:val="hybridMultilevel"/>
    <w:tmpl w:val="258A9D5A"/>
    <w:lvl w:ilvl="0" w:tplc="59D0180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83C3F"/>
    <w:multiLevelType w:val="multilevel"/>
    <w:tmpl w:val="10A4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947E3"/>
    <w:multiLevelType w:val="hybridMultilevel"/>
    <w:tmpl w:val="045A7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C16C6"/>
    <w:multiLevelType w:val="multilevel"/>
    <w:tmpl w:val="A5A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838CC"/>
    <w:multiLevelType w:val="hybridMultilevel"/>
    <w:tmpl w:val="2EBAE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60"/>
    <w:rsid w:val="000D61F2"/>
    <w:rsid w:val="0014420F"/>
    <w:rsid w:val="001D5AD4"/>
    <w:rsid w:val="00281954"/>
    <w:rsid w:val="003A16AE"/>
    <w:rsid w:val="00427808"/>
    <w:rsid w:val="00432ADB"/>
    <w:rsid w:val="004B3B95"/>
    <w:rsid w:val="004D5460"/>
    <w:rsid w:val="005A7841"/>
    <w:rsid w:val="00605A17"/>
    <w:rsid w:val="00683803"/>
    <w:rsid w:val="006B7422"/>
    <w:rsid w:val="006D495E"/>
    <w:rsid w:val="00701BAC"/>
    <w:rsid w:val="00742E63"/>
    <w:rsid w:val="00752B67"/>
    <w:rsid w:val="008343CA"/>
    <w:rsid w:val="00844DE6"/>
    <w:rsid w:val="008B7406"/>
    <w:rsid w:val="00965135"/>
    <w:rsid w:val="00A03517"/>
    <w:rsid w:val="00A80C47"/>
    <w:rsid w:val="00AF5A66"/>
    <w:rsid w:val="00B826E3"/>
    <w:rsid w:val="00B8459F"/>
    <w:rsid w:val="00BC4B83"/>
    <w:rsid w:val="00CB5228"/>
    <w:rsid w:val="00D12FF2"/>
    <w:rsid w:val="00DA2917"/>
    <w:rsid w:val="00EB3817"/>
    <w:rsid w:val="00F302A2"/>
    <w:rsid w:val="00F8698B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A03517"/>
    <w:pPr>
      <w:spacing w:before="75" w:after="75" w:line="240" w:lineRule="auto"/>
      <w:outlineLvl w:val="2"/>
    </w:pPr>
    <w:rPr>
      <w:rFonts w:ascii="Arial" w:eastAsia="Times New Roman" w:hAnsi="Arial" w:cs="Arial"/>
      <w:color w:val="FFFFFF"/>
      <w:sz w:val="31"/>
      <w:szCs w:val="3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460"/>
    <w:rPr>
      <w:rFonts w:ascii="Tahoma" w:hAnsi="Tahoma" w:cs="Tahoma"/>
      <w:sz w:val="16"/>
      <w:szCs w:val="16"/>
      <w:lang w:val="en-GB"/>
    </w:rPr>
  </w:style>
  <w:style w:type="character" w:customStyle="1" w:styleId="datalabel">
    <w:name w:val="datalabel"/>
    <w:basedOn w:val="Standardnpsmoodstavce"/>
    <w:rsid w:val="003A16AE"/>
  </w:style>
  <w:style w:type="paragraph" w:styleId="Odstavecseseznamem">
    <w:name w:val="List Paragraph"/>
    <w:basedOn w:val="Normln"/>
    <w:uiPriority w:val="34"/>
    <w:qFormat/>
    <w:rsid w:val="006B742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B7422"/>
    <w:pPr>
      <w:spacing w:after="210" w:line="336" w:lineRule="atLeast"/>
    </w:pPr>
    <w:rPr>
      <w:rFonts w:ascii="Times New Roman" w:eastAsia="Times New Roman" w:hAnsi="Times New Roman" w:cs="Times New Roman"/>
      <w:color w:val="80808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B7422"/>
    <w:rPr>
      <w:color w:val="00000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03517"/>
    <w:rPr>
      <w:rFonts w:ascii="Arial" w:eastAsia="Times New Roman" w:hAnsi="Arial" w:cs="Arial"/>
      <w:color w:val="FFFFFF"/>
      <w:sz w:val="31"/>
      <w:szCs w:val="3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A03517"/>
    <w:pPr>
      <w:spacing w:before="75" w:after="75" w:line="240" w:lineRule="auto"/>
      <w:outlineLvl w:val="2"/>
    </w:pPr>
    <w:rPr>
      <w:rFonts w:ascii="Arial" w:eastAsia="Times New Roman" w:hAnsi="Arial" w:cs="Arial"/>
      <w:color w:val="FFFFFF"/>
      <w:sz w:val="31"/>
      <w:szCs w:val="3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460"/>
    <w:rPr>
      <w:rFonts w:ascii="Tahoma" w:hAnsi="Tahoma" w:cs="Tahoma"/>
      <w:sz w:val="16"/>
      <w:szCs w:val="16"/>
      <w:lang w:val="en-GB"/>
    </w:rPr>
  </w:style>
  <w:style w:type="character" w:customStyle="1" w:styleId="datalabel">
    <w:name w:val="datalabel"/>
    <w:basedOn w:val="Standardnpsmoodstavce"/>
    <w:rsid w:val="003A16AE"/>
  </w:style>
  <w:style w:type="paragraph" w:styleId="Odstavecseseznamem">
    <w:name w:val="List Paragraph"/>
    <w:basedOn w:val="Normln"/>
    <w:uiPriority w:val="34"/>
    <w:qFormat/>
    <w:rsid w:val="006B742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B7422"/>
    <w:pPr>
      <w:spacing w:after="210" w:line="336" w:lineRule="atLeast"/>
    </w:pPr>
    <w:rPr>
      <w:rFonts w:ascii="Times New Roman" w:eastAsia="Times New Roman" w:hAnsi="Times New Roman" w:cs="Times New Roman"/>
      <w:color w:val="80808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B7422"/>
    <w:rPr>
      <w:color w:val="00000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03517"/>
    <w:rPr>
      <w:rFonts w:ascii="Arial" w:eastAsia="Times New Roman" w:hAnsi="Arial" w:cs="Arial"/>
      <w:color w:val="FFFFFF"/>
      <w:sz w:val="31"/>
      <w:szCs w:val="3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xt.billboard.cz/core/ad_transaction?bdid=3de792b30873e5576d04a1140357aa66cbfb142d&amp;att=4&amp;atd=628;6014565069455089387;473717272;1266;18878;92524;1848;4697515726674068680;100;2;6;3513330583&amp;curl=http%3A%2F%2Fcz.search.etargetnet.com%2Fgeneric%2Fbublina.go.php%3Fkwl%3DELEKTRONICK%C3%9D%26bdid%3D3de792b30873e5576d04a1140357aa66cbfb142d%26ref%3D177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-dolnivilemovic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117A-F448-4CD9-BD70-516B29F8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ucitel</cp:lastModifiedBy>
  <cp:revision>2</cp:revision>
  <cp:lastPrinted>2019-08-29T13:01:00Z</cp:lastPrinted>
  <dcterms:created xsi:type="dcterms:W3CDTF">2019-08-29T13:02:00Z</dcterms:created>
  <dcterms:modified xsi:type="dcterms:W3CDTF">2019-08-29T13:02:00Z</dcterms:modified>
</cp:coreProperties>
</file>